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center"/>
        <w:rPr>
          <w:rFonts w:ascii="Times New Roman" w:cs="Times New Roman" w:eastAsia="Times New Roman" w:hAnsi="Times New Roman"/>
          <w:b w:val="0"/>
          <w:i w:val="0"/>
          <w:smallCaps w:val="0"/>
          <w:strike w:val="0"/>
          <w:sz w:val="24"/>
          <w:szCs w:val="24"/>
          <w:u w:val="none"/>
          <w:shd w:fill="auto" w:val="clear"/>
          <w:vertAlign w:val="baseline"/>
        </w:rPr>
        <w:sectPr>
          <w:headerReference r:id="rId7" w:type="default"/>
          <w:footerReference r:id="rId8" w:type="default"/>
          <w:pgSz w:h="16850" w:w="11930" w:orient="portrait"/>
          <w:pgMar w:bottom="860" w:top="1160" w:left="1440" w:right="1275" w:header="902" w:footer="676"/>
          <w:pgNumType w:start="1"/>
        </w:sect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Pr>
        <mc:AlternateContent>
          <mc:Choice Requires="wpg">
            <w:drawing>
              <wp:inline distB="0" distT="0" distL="0" distR="0">
                <wp:extent cx="4344670" cy="2039528"/>
                <wp:effectExtent b="0" l="0" r="0" t="0"/>
                <wp:docPr id="21" name=""/>
                <a:graphic>
                  <a:graphicData uri="http://schemas.microsoft.com/office/word/2010/wordprocessingGroup">
                    <wpg:wgp>
                      <wpg:cNvGrpSpPr/>
                      <wpg:grpSpPr>
                        <a:xfrm>
                          <a:off x="3172075" y="2765900"/>
                          <a:ext cx="4344670" cy="2039528"/>
                          <a:chOff x="3172075" y="2765900"/>
                          <a:chExt cx="4347850" cy="2028200"/>
                        </a:xfrm>
                      </wpg:grpSpPr>
                      <wpg:grpSp>
                        <wpg:cNvGrpSpPr/>
                        <wpg:grpSpPr>
                          <a:xfrm>
                            <a:off x="3173665" y="2765906"/>
                            <a:ext cx="4344650" cy="2028189"/>
                            <a:chOff x="0" y="0"/>
                            <a:chExt cx="4344650" cy="2028189"/>
                          </a:xfrm>
                        </wpg:grpSpPr>
                        <wps:wsp>
                          <wps:cNvSpPr/>
                          <wps:cNvPr id="3" name="Shape 3"/>
                          <wps:spPr>
                            <a:xfrm>
                              <a:off x="0" y="0"/>
                              <a:ext cx="4344650" cy="2028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9">
                              <a:alphaModFix/>
                            </a:blip>
                            <a:srcRect b="0" l="0" r="0" t="0"/>
                            <a:stretch/>
                          </pic:blipFill>
                          <pic:spPr>
                            <a:xfrm>
                              <a:off x="1626743" y="0"/>
                              <a:ext cx="1374775" cy="2028189"/>
                            </a:xfrm>
                            <a:prstGeom prst="rect">
                              <a:avLst/>
                            </a:prstGeom>
                            <a:noFill/>
                            <a:ln>
                              <a:noFill/>
                            </a:ln>
                          </pic:spPr>
                        </pic:pic>
                        <wps:wsp>
                          <wps:cNvSpPr/>
                          <wps:cNvPr id="5" name="Shape 5"/>
                          <wps:spPr>
                            <a:xfrm>
                              <a:off x="3173" y="294639"/>
                              <a:ext cx="4338300" cy="1438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11.000000238418579" w:line="275.9999942779541"/>
                                  <w:ind w:left="0" w:right="0" w:firstLine="0"/>
                                  <w:jc w:val="left"/>
                                  <w:textDirection w:val="btLr"/>
                                </w:pPr>
                              </w:p>
                              <w:p w:rsidR="00000000" w:rsidDel="00000000" w:rsidP="00000000" w:rsidRDefault="00000000" w:rsidRPr="00000000">
                                <w:pPr>
                                  <w:spacing w:after="0" w:before="1.0000000149011612" w:line="275.9999942779541"/>
                                  <w:ind w:left="103.00000190734863" w:right="0" w:firstLine="103.00000190734863"/>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Experiment No.: 05</w:t>
                                </w:r>
                              </w:p>
                              <w:p w:rsidR="00000000" w:rsidDel="00000000" w:rsidP="00000000" w:rsidRDefault="00000000" w:rsidRPr="00000000">
                                <w:pPr>
                                  <w:spacing w:after="0" w:before="1.0000000149011612" w:line="275.9999942779541"/>
                                  <w:ind w:left="103.00000190734863" w:right="0" w:firstLine="103.00000190734863"/>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1010" w:right="167.99999237060547" w:firstLine="101.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Title:</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Running an application in a container, Docker and Docker Hub</w:t>
                                </w:r>
                              </w:p>
                            </w:txbxContent>
                          </wps:txbx>
                          <wps:bodyPr anchorCtr="0" anchor="t" bIns="0" lIns="0" spcFirstLastPara="1" rIns="0" wrap="square" tIns="0">
                            <a:noAutofit/>
                          </wps:bodyPr>
                        </wps:wsp>
                      </wpg:grpSp>
                    </wpg:wgp>
                  </a:graphicData>
                </a:graphic>
              </wp:inline>
            </w:drawing>
          </mc:Choice>
          <mc:Fallback>
            <w:drawing>
              <wp:inline distB="0" distT="0" distL="0" distR="0">
                <wp:extent cx="4344670" cy="2039528"/>
                <wp:effectExtent b="0" l="0" r="0" t="0"/>
                <wp:docPr id="21" name="image64.png"/>
                <a:graphic>
                  <a:graphicData uri="http://schemas.openxmlformats.org/drawingml/2006/picture">
                    <pic:pic>
                      <pic:nvPicPr>
                        <pic:cNvPr id="0" name="image64.png"/>
                        <pic:cNvPicPr preferRelativeResize="0"/>
                      </pic:nvPicPr>
                      <pic:blipFill>
                        <a:blip r:embed="rId10"/>
                        <a:srcRect/>
                        <a:stretch>
                          <a:fillRect/>
                        </a:stretch>
                      </pic:blipFill>
                      <pic:spPr>
                        <a:xfrm>
                          <a:off x="0" y="0"/>
                          <a:ext cx="4344670" cy="20395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4">
      <w:pP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15">
      <w:pPr>
        <w:spacing w:after="0" w:before="0" w:line="276" w:lineRule="auto"/>
        <w:ind w:left="0" w:right="195" w:firstLine="0"/>
        <w:jc w:val="both"/>
        <w:rPr>
          <w:b w:val="1"/>
          <w:sz w:val="24"/>
          <w:szCs w:val="24"/>
        </w:rPr>
      </w:pPr>
      <w:r w:rsidDel="00000000" w:rsidR="00000000" w:rsidRPr="00000000">
        <w:rPr>
          <w:b w:val="1"/>
          <w:sz w:val="24"/>
          <w:szCs w:val="24"/>
          <w:rtl w:val="0"/>
        </w:rPr>
        <w:t xml:space="preserve">Batch: B–1</w:t>
        <w:tab/>
        <w:t xml:space="preserve">                        Roll No.: 16010422234</w:t>
        <w:tab/>
        <w:t xml:space="preserve">                    Experiment No.: 05</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76" w:lineRule="auto"/>
        <w:ind w:left="0" w:right="195" w:firstLine="0"/>
        <w:jc w:val="both"/>
        <w:rPr>
          <w:b w:val="1"/>
          <w:i w:val="0"/>
          <w:smallCaps w:val="0"/>
          <w:strike w:val="0"/>
          <w:sz w:val="24"/>
          <w:szCs w:val="24"/>
          <w:u w:val="none"/>
          <w:shd w:fill="auto" w:val="clear"/>
          <w:vertAlign w:val="baseline"/>
        </w:rPr>
      </w:pPr>
      <w:r w:rsidDel="00000000" w:rsidR="00000000" w:rsidRPr="00000000">
        <w:rPr>
          <w:b w:val="1"/>
          <w:sz w:val="24"/>
          <w:szCs w:val="24"/>
          <w:rtl w:val="0"/>
        </w:rPr>
        <w:t xml:space="preserve">__________________________________________________________________________</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To installed Docker, pull and run images </w:t>
      </w:r>
      <w:r w:rsidDel="00000000" w:rsidR="00000000" w:rsidRPr="00000000">
        <w:rPr>
          <w:sz w:val="24"/>
          <w:szCs w:val="24"/>
          <w:rtl w:val="0"/>
        </w:rPr>
        <w:t xml:space="preserve">from</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Docker Hub, modify containers to run an application and push it on the Docker Hub</w:t>
      </w:r>
    </w:p>
    <w:p w:rsidR="00000000" w:rsidDel="00000000" w:rsidP="00000000" w:rsidRDefault="00000000" w:rsidRPr="00000000" w14:paraId="00000019">
      <w:pPr>
        <w:spacing w:before="78"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w:t>
      </w:r>
    </w:p>
    <w:p w:rsidR="00000000" w:rsidDel="00000000" w:rsidP="00000000" w:rsidRDefault="00000000" w:rsidRPr="00000000" w14:paraId="0000001A">
      <w:pPr>
        <w:spacing w:after="0" w:before="266" w:line="276" w:lineRule="auto"/>
        <w:ind w:left="0" w:right="195" w:firstLine="0"/>
        <w:jc w:val="both"/>
        <w:rPr>
          <w:sz w:val="24"/>
          <w:szCs w:val="24"/>
        </w:rPr>
      </w:pPr>
      <w:r w:rsidDel="00000000" w:rsidR="00000000" w:rsidRPr="00000000">
        <w:rPr>
          <w:b w:val="1"/>
          <w:sz w:val="24"/>
          <w:szCs w:val="24"/>
          <w:rtl w:val="0"/>
        </w:rPr>
        <w:t xml:space="preserve">Resources needed: </w:t>
      </w:r>
      <w:r w:rsidDel="00000000" w:rsidR="00000000" w:rsidRPr="00000000">
        <w:rPr>
          <w:sz w:val="24"/>
          <w:szCs w:val="24"/>
          <w:rtl w:val="0"/>
        </w:rPr>
        <w:t xml:space="preserve">Docker Hub Account</w:t>
      </w:r>
    </w:p>
    <w:p w:rsidR="00000000" w:rsidDel="00000000" w:rsidP="00000000" w:rsidRDefault="00000000" w:rsidRPr="00000000" w14:paraId="0000001B">
      <w:pPr>
        <w:spacing w:before="78"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w:t>
      </w:r>
    </w:p>
    <w:p w:rsidR="00000000" w:rsidDel="00000000" w:rsidP="00000000" w:rsidRDefault="00000000" w:rsidRPr="00000000" w14:paraId="0000001C">
      <w:pPr>
        <w:spacing w:before="78" w:line="276" w:lineRule="auto"/>
        <w:ind w:right="195"/>
        <w:jc w:val="both"/>
        <w:rPr>
          <w:b w:val="1"/>
          <w:sz w:val="24"/>
          <w:szCs w:val="24"/>
        </w:rPr>
      </w:pPr>
      <w:r w:rsidDel="00000000" w:rsidR="00000000" w:rsidRPr="00000000">
        <w:rPr>
          <w:rtl w:val="0"/>
        </w:rPr>
      </w:r>
    </w:p>
    <w:p w:rsidR="00000000" w:rsidDel="00000000" w:rsidP="00000000" w:rsidRDefault="00000000" w:rsidRPr="00000000" w14:paraId="0000001D">
      <w:pPr>
        <w:spacing w:before="78" w:line="276" w:lineRule="auto"/>
        <w:ind w:right="195"/>
        <w:jc w:val="both"/>
        <w:rPr>
          <w:b w:val="1"/>
          <w:sz w:val="24"/>
          <w:szCs w:val="24"/>
        </w:rPr>
      </w:pPr>
      <w:r w:rsidDel="00000000" w:rsidR="00000000" w:rsidRPr="00000000">
        <w:rPr>
          <w:b w:val="1"/>
          <w:sz w:val="24"/>
          <w:szCs w:val="24"/>
          <w:rtl w:val="0"/>
        </w:rPr>
        <w:t xml:space="preserve">Theory:</w:t>
      </w:r>
    </w:p>
    <w:p w:rsidR="00000000" w:rsidDel="00000000" w:rsidP="00000000" w:rsidRDefault="00000000" w:rsidRPr="00000000" w14:paraId="0000001E">
      <w:pPr>
        <w:spacing w:before="78" w:line="276" w:lineRule="auto"/>
        <w:ind w:right="195"/>
        <w:jc w:val="both"/>
        <w:rPr>
          <w:sz w:val="24"/>
          <w:szCs w:val="24"/>
        </w:rPr>
      </w:pPr>
      <w:r w:rsidDel="00000000" w:rsidR="00000000" w:rsidRPr="00000000">
        <w:rPr>
          <w:b w:val="1"/>
          <w:sz w:val="24"/>
          <w:szCs w:val="24"/>
          <w:rtl w:val="0"/>
        </w:rPr>
        <w:t xml:space="preserve">Docker </w:t>
      </w:r>
      <w:r w:rsidDel="00000000" w:rsidR="00000000" w:rsidRPr="00000000">
        <w:rPr>
          <w:sz w:val="24"/>
          <w:szCs w:val="24"/>
          <w:rtl w:val="0"/>
        </w:rPr>
        <w:t xml:space="preserve">is an OS-level virtualization software platform that helps users in building and managing applications in the Docker environment with all its library dependencies.</w:t>
      </w:r>
    </w:p>
    <w:p w:rsidR="00000000" w:rsidDel="00000000" w:rsidP="00000000" w:rsidRDefault="00000000" w:rsidRPr="00000000" w14:paraId="0000001F">
      <w:pPr>
        <w:spacing w:before="78" w:line="276" w:lineRule="auto"/>
        <w:ind w:right="195"/>
        <w:jc w:val="both"/>
        <w:rPr>
          <w:b w:val="1"/>
          <w:sz w:val="24"/>
          <w:szCs w:val="24"/>
        </w:rPr>
      </w:pPr>
      <w:r w:rsidDel="00000000" w:rsidR="00000000" w:rsidRPr="00000000">
        <w:rPr>
          <w:b w:val="1"/>
          <w:sz w:val="24"/>
          <w:szCs w:val="24"/>
        </w:rPr>
        <w:drawing>
          <wp:anchor allowOverlap="1" behindDoc="0" distB="19050" distT="19050" distL="19050" distR="19050" hidden="0" layoutInCell="1" locked="0" relativeHeight="0" simplePos="0">
            <wp:simplePos x="0" y="0"/>
            <wp:positionH relativeFrom="page">
              <wp:posOffset>2103600</wp:posOffset>
            </wp:positionH>
            <wp:positionV relativeFrom="page">
              <wp:posOffset>4013105</wp:posOffset>
            </wp:positionV>
            <wp:extent cx="3457575" cy="2200275"/>
            <wp:effectExtent b="12700" l="12700" r="12700" t="12700"/>
            <wp:wrapTopAndBottom distB="19050" distT="19050"/>
            <wp:docPr id="77" name="image63.jpg"/>
            <a:graphic>
              <a:graphicData uri="http://schemas.openxmlformats.org/drawingml/2006/picture">
                <pic:pic>
                  <pic:nvPicPr>
                    <pic:cNvPr id="0" name="image63.jpg"/>
                    <pic:cNvPicPr preferRelativeResize="0"/>
                  </pic:nvPicPr>
                  <pic:blipFill>
                    <a:blip r:embed="rId11"/>
                    <a:srcRect b="0" l="0" r="0" t="0"/>
                    <a:stretch>
                      <a:fillRect/>
                    </a:stretch>
                  </pic:blipFill>
                  <pic:spPr>
                    <a:xfrm>
                      <a:off x="0" y="0"/>
                      <a:ext cx="3457575" cy="2200275"/>
                    </a:xfrm>
                    <a:prstGeom prst="rect"/>
                    <a:ln w="12700">
                      <a:solidFill>
                        <a:srgbClr val="000000"/>
                      </a:solidFill>
                      <a:prstDash val="solid"/>
                    </a:ln>
                  </pic:spPr>
                </pic:pic>
              </a:graphicData>
            </a:graphic>
          </wp:anchor>
        </w:drawing>
      </w: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2232188</wp:posOffset>
            </wp:positionH>
            <wp:positionV relativeFrom="paragraph">
              <wp:posOffset>193912</wp:posOffset>
            </wp:positionV>
            <wp:extent cx="1374775" cy="2028190"/>
            <wp:effectExtent b="0" l="0" r="0" t="0"/>
            <wp:wrapNone/>
            <wp:docPr id="46" name="image34.jpg"/>
            <a:graphic>
              <a:graphicData uri="http://schemas.openxmlformats.org/drawingml/2006/picture">
                <pic:pic>
                  <pic:nvPicPr>
                    <pic:cNvPr id="0" name="image34.jpg"/>
                    <pic:cNvPicPr preferRelativeResize="0"/>
                  </pic:nvPicPr>
                  <pic:blipFill>
                    <a:blip r:embed="rId9"/>
                    <a:srcRect b="0" l="0" r="0" t="0"/>
                    <a:stretch>
                      <a:fillRect/>
                    </a:stretch>
                  </pic:blipFill>
                  <pic:spPr>
                    <a:xfrm>
                      <a:off x="0" y="0"/>
                      <a:ext cx="1374775" cy="2028190"/>
                    </a:xfrm>
                    <a:prstGeom prst="rect"/>
                    <a:ln/>
                  </pic:spPr>
                </pic:pic>
              </a:graphicData>
            </a:graphic>
          </wp:anchor>
        </w:drawing>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sz w:val="24"/>
          <w:szCs w:val="24"/>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Docker image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is a read-only, inert template that comes with instructions. In Docker, everything basically revolves around images. An image consists of a collection of files (or layers) that pack together all the necessities—such as dependencies, source code, and libraries—needed to set up a completely functional container environment. Images are stored on a Docker registry, such as the </w:t>
      </w:r>
      <w:hyperlink r:id="rId12">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Docker Hub,</w:t>
        </w:r>
      </w:hyperlink>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or on a local registry.</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hyperlink r:id="rId13">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Docker Container</w:t>
        </w:r>
      </w:hyperlink>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is a lightweight software package that includes all the dependencies (frameworks, libraries, etc.) required to execute an application. Running image is the container.</w:t>
      </w:r>
      <w:r w:rsidDel="00000000" w:rsidR="00000000" w:rsidRPr="00000000">
        <w:rPr>
          <w:rtl w:val="0"/>
        </w:rPr>
      </w:r>
    </w:p>
    <w:p w:rsidR="00000000" w:rsidDel="00000000" w:rsidP="00000000" w:rsidRDefault="00000000" w:rsidRPr="00000000" w14:paraId="00000022">
      <w:pPr>
        <w:spacing w:before="78"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w:t>
      </w:r>
    </w:p>
    <w:p w:rsidR="00000000" w:rsidDel="00000000" w:rsidP="00000000" w:rsidRDefault="00000000" w:rsidRPr="00000000" w14:paraId="00000023">
      <w:pPr>
        <w:spacing w:after="0" w:before="0"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24">
      <w:pPr>
        <w:spacing w:after="0" w:before="0" w:line="276" w:lineRule="auto"/>
        <w:ind w:left="0" w:right="195"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b w:val="1"/>
          <w:sz w:val="24"/>
          <w:szCs w:val="24"/>
          <w:rtl w:val="0"/>
        </w:rPr>
        <w:t xml:space="preserve">Procedure:</w:t>
      </w: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44"/>
        </w:tabs>
        <w:spacing w:after="0" w:before="1"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Create Account on Docker Hub</w:t>
      </w: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44"/>
        </w:tabs>
        <w:spacing w:after="0" w:before="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Install Docker and explore Docker commands on windows/VM Linux AWS</w:t>
      </w: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44"/>
        </w:tabs>
        <w:spacing w:after="0" w:afterAutospacing="0" w:before="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Pull Nginx web server image and set the port</w:t>
      </w: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44"/>
        </w:tabs>
        <w:spacing w:after="0" w:afterAutospacing="0" w:before="0" w:beforeAutospacing="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Check working of Nginx container on local host/live on browser(if it is VM)</w:t>
      </w:r>
    </w:p>
    <w:p w:rsidR="00000000" w:rsidDel="00000000" w:rsidP="00000000" w:rsidRDefault="00000000" w:rsidRPr="00000000" w14:paraId="0000002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44"/>
        </w:tabs>
        <w:spacing w:after="0" w:before="0" w:beforeAutospacing="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Push Nginx image on your Docker Hub</w:t>
      </w:r>
    </w:p>
    <w:p w:rsidR="00000000" w:rsidDel="00000000" w:rsidP="00000000" w:rsidRDefault="00000000" w:rsidRPr="00000000" w14:paraId="0000002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44"/>
        </w:tabs>
        <w:spacing w:after="0" w:before="0" w:line="276" w:lineRule="auto"/>
        <w:ind w:left="720" w:right="195" w:hanging="360"/>
        <w:jc w:val="both"/>
        <w:rPr>
          <w:rFonts w:ascii="Times New Roman" w:cs="Times New Roman" w:eastAsia="Times New Roman" w:hAnsi="Times New Roman"/>
          <w:i w:val="0"/>
          <w:smallCaps w:val="0"/>
          <w:strike w:val="0"/>
          <w:sz w:val="24"/>
          <w:szCs w:val="24"/>
          <w:shd w:fill="auto" w:val="clear"/>
          <w:vertAlign w:val="baseline"/>
        </w:rPr>
        <w:sectPr>
          <w:type w:val="nextPage"/>
          <w:pgSz w:h="16850" w:w="11930" w:orient="portrait"/>
          <w:pgMar w:bottom="860" w:top="1160" w:left="1440" w:right="1275" w:header="902" w:footer="676"/>
        </w:sect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Repeat the same for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two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other </w:t>
      </w:r>
      <w:r w:rsidDel="00000000" w:rsidR="00000000" w:rsidRPr="00000000">
        <w:rPr>
          <w:sz w:val="24"/>
          <w:szCs w:val="24"/>
          <w:rtl w:val="0"/>
        </w:rPr>
        <w:t xml:space="preserve">images</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of your choice to run an application/program. [Hello world, Ubuntu etc.]</w:t>
      </w:r>
      <w:r w:rsidDel="00000000" w:rsidR="00000000" w:rsidRPr="00000000">
        <w:rPr>
          <w:rtl w:val="0"/>
        </w:rPr>
      </w:r>
    </w:p>
    <w:p w:rsidR="00000000" w:rsidDel="00000000" w:rsidP="00000000" w:rsidRDefault="00000000" w:rsidRPr="00000000" w14:paraId="0000002B">
      <w:pPr>
        <w:spacing w:before="0"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w:t>
      </w:r>
    </w:p>
    <w:p w:rsidR="00000000" w:rsidDel="00000000" w:rsidP="00000000" w:rsidRDefault="00000000" w:rsidRPr="00000000" w14:paraId="0000002C">
      <w:pP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2D">
      <w:pPr>
        <w:spacing w:after="0" w:before="0" w:line="276" w:lineRule="auto"/>
        <w:ind w:left="0" w:right="195" w:firstLine="0"/>
        <w:jc w:val="both"/>
        <w:rPr>
          <w:b w:val="1"/>
          <w:sz w:val="24"/>
          <w:szCs w:val="24"/>
        </w:rPr>
      </w:pPr>
      <w:r w:rsidDel="00000000" w:rsidR="00000000" w:rsidRPr="00000000">
        <w:rPr>
          <w:b w:val="1"/>
          <w:sz w:val="24"/>
          <w:szCs w:val="24"/>
          <w:rtl w:val="0"/>
        </w:rPr>
        <w:t xml:space="preserve">Results: (Document with screenshots)</w:t>
      </w:r>
    </w:p>
    <w:p w:rsidR="00000000" w:rsidDel="00000000" w:rsidP="00000000" w:rsidRDefault="00000000" w:rsidRPr="00000000" w14:paraId="0000002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144"/>
        </w:tabs>
        <w:spacing w:after="0" w:before="122"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All steps to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Create Docker Hub Account and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install Docker</w:t>
      </w:r>
    </w:p>
    <w:p w:rsidR="00000000" w:rsidDel="00000000" w:rsidP="00000000" w:rsidRDefault="00000000" w:rsidRPr="00000000" w14:paraId="0000002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144"/>
        </w:tabs>
        <w:spacing w:after="0" w:before="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10 Docker commands</w:t>
      </w:r>
    </w:p>
    <w:p w:rsidR="00000000" w:rsidDel="00000000" w:rsidP="00000000" w:rsidRDefault="00000000" w:rsidRPr="00000000" w14:paraId="0000003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144"/>
        </w:tabs>
        <w:spacing w:after="0" w:before="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All commands to pull images, set path, modify, website hosting and push</w:t>
      </w:r>
    </w:p>
    <w:p w:rsidR="00000000" w:rsidDel="00000000" w:rsidP="00000000" w:rsidRDefault="00000000" w:rsidRPr="00000000" w14:paraId="0000003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144"/>
        </w:tabs>
        <w:spacing w:after="0" w:before="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Updated Docker hub repository (before push and after push)</w:t>
      </w:r>
    </w:p>
    <w:p w:rsidR="00000000" w:rsidDel="00000000" w:rsidP="00000000" w:rsidRDefault="00000000" w:rsidRPr="00000000" w14:paraId="00000032">
      <w:pPr>
        <w:spacing w:before="78"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940750" cy="3187700"/>
            <wp:effectExtent b="0" l="0" r="0" t="0"/>
            <wp:docPr id="44"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940750" cy="3187700"/>
            <wp:effectExtent b="0" l="0" r="0" t="0"/>
            <wp:docPr id="48"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940750" cy="3187700"/>
            <wp:effectExtent b="0" l="0" r="0" t="0"/>
            <wp:docPr id="50"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940750" cy="3187700"/>
            <wp:effectExtent b="0" l="0" r="0" t="0"/>
            <wp:docPr id="5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940750" cy="3187700"/>
            <wp:effectExtent b="0" l="0" r="0" t="0"/>
            <wp:docPr id="53"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940750" cy="3187700"/>
            <wp:effectExtent b="0" l="0" r="0" t="0"/>
            <wp:docPr id="6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940750" cy="3187700"/>
            <wp:effectExtent b="0" l="0" r="0" t="0"/>
            <wp:docPr id="80"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5">
      <w:pPr>
        <w:tabs>
          <w:tab w:val="left" w:leader="none" w:pos="1144"/>
        </w:tabs>
        <w:spacing w:before="1" w:line="276" w:lineRule="auto"/>
        <w:ind w:left="0" w:right="195" w:firstLine="0"/>
        <w:jc w:val="both"/>
        <w:rPr>
          <w:b w:val="1"/>
          <w:sz w:val="24"/>
          <w:szCs w:val="24"/>
        </w:rPr>
      </w:pPr>
      <w:r w:rsidDel="00000000" w:rsidR="00000000" w:rsidRPr="00000000">
        <w:rPr>
          <w:b w:val="1"/>
          <w:sz w:val="24"/>
          <w:szCs w:val="24"/>
          <w:rtl w:val="0"/>
        </w:rPr>
        <w:t xml:space="preserve">Create an Account on Docker Hub</w:t>
      </w:r>
    </w:p>
    <w:p w:rsidR="00000000" w:rsidDel="00000000" w:rsidP="00000000" w:rsidRDefault="00000000" w:rsidRPr="00000000" w14:paraId="00000056">
      <w:pPr>
        <w:tabs>
          <w:tab w:val="left" w:leader="none" w:pos="1144"/>
        </w:tabs>
        <w:spacing w:before="1" w:line="276" w:lineRule="auto"/>
        <w:ind w:left="0" w:right="195" w:firstLine="0"/>
        <w:jc w:val="both"/>
        <w:rPr>
          <w:b w:val="1"/>
          <w:sz w:val="24"/>
          <w:szCs w:val="24"/>
        </w:rPr>
      </w:pPr>
      <w:r w:rsidDel="00000000" w:rsidR="00000000" w:rsidRPr="00000000">
        <w:rPr>
          <w:b w:val="1"/>
          <w:sz w:val="24"/>
          <w:szCs w:val="24"/>
          <w:rtl w:val="0"/>
        </w:rPr>
        <w:t xml:space="preserve">Install Docker and Explore Docker Commands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71"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62">
      <w:pPr>
        <w:tabs>
          <w:tab w:val="left" w:leader="none" w:pos="1144"/>
        </w:tabs>
        <w:spacing w:before="1"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63">
      <w:pPr>
        <w:tabs>
          <w:tab w:val="left" w:leader="none" w:pos="1144"/>
        </w:tabs>
        <w:spacing w:before="1" w:line="276" w:lineRule="auto"/>
        <w:ind w:left="0" w:right="195" w:firstLine="0"/>
        <w:jc w:val="both"/>
        <w:rPr>
          <w:b w:val="1"/>
          <w:sz w:val="24"/>
          <w:szCs w:val="24"/>
        </w:rPr>
      </w:pPr>
      <w:r w:rsidDel="00000000" w:rsidR="00000000" w:rsidRPr="00000000">
        <w:rPr>
          <w:b w:val="1"/>
          <w:sz w:val="24"/>
          <w:szCs w:val="24"/>
          <w:rtl w:val="0"/>
        </w:rPr>
        <w:t xml:space="preserve">Pull NGINX Web Server Image and Set the Port</w:t>
      </w:r>
    </w:p>
    <w:p w:rsidR="00000000" w:rsidDel="00000000" w:rsidP="00000000" w:rsidRDefault="00000000" w:rsidRPr="00000000" w14:paraId="00000064">
      <w:pPr>
        <w:tabs>
          <w:tab w:val="left" w:leader="none" w:pos="1144"/>
        </w:tabs>
        <w:spacing w:before="1"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65">
      <w:pPr>
        <w:spacing w:before="65" w:line="276" w:lineRule="auto"/>
        <w:ind w:right="195"/>
        <w:jc w:val="both"/>
        <w:rPr>
          <w:sz w:val="24"/>
          <w:szCs w:val="24"/>
        </w:rPr>
      </w:pPr>
      <w:r w:rsidDel="00000000" w:rsidR="00000000" w:rsidRPr="00000000">
        <w:rPr>
          <w:sz w:val="24"/>
          <w:szCs w:val="24"/>
        </w:rPr>
        <w:drawing>
          <wp:inline distB="114300" distT="114300" distL="114300" distR="114300">
            <wp:extent cx="5835975" cy="3060700"/>
            <wp:effectExtent b="0" l="0" r="0" t="0"/>
            <wp:docPr id="87"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before="65" w:line="276" w:lineRule="auto"/>
        <w:ind w:right="195"/>
        <w:jc w:val="both"/>
        <w:rPr>
          <w:sz w:val="24"/>
          <w:szCs w:val="24"/>
        </w:rPr>
      </w:pPr>
      <w:r w:rsidDel="00000000" w:rsidR="00000000" w:rsidRPr="00000000">
        <w:rPr>
          <w:rtl w:val="0"/>
        </w:rPr>
      </w:r>
    </w:p>
    <w:p w:rsidR="00000000" w:rsidDel="00000000" w:rsidP="00000000" w:rsidRDefault="00000000" w:rsidRPr="00000000" w14:paraId="00000067">
      <w:pPr>
        <w:tabs>
          <w:tab w:val="left" w:leader="none" w:pos="1144"/>
        </w:tabs>
        <w:spacing w:before="1"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3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79"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72"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27"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tabs>
          <w:tab w:val="left" w:leader="none" w:pos="1144"/>
        </w:tabs>
        <w:spacing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2">
      <w:pPr>
        <w:tabs>
          <w:tab w:val="left" w:leader="none" w:pos="1144"/>
        </w:tabs>
        <w:spacing w:before="2" w:line="276" w:lineRule="auto"/>
        <w:ind w:left="0" w:right="195" w:firstLine="0"/>
        <w:jc w:val="both"/>
        <w:rPr>
          <w:b w:val="1"/>
          <w:sz w:val="24"/>
          <w:szCs w:val="24"/>
        </w:rPr>
      </w:pPr>
      <w:r w:rsidDel="00000000" w:rsidR="00000000" w:rsidRPr="00000000">
        <w:rPr>
          <w:b w:val="1"/>
          <w:sz w:val="24"/>
          <w:szCs w:val="24"/>
          <w:rtl w:val="0"/>
        </w:rPr>
        <w:t xml:space="preserve">Modify the NGINX Container</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40"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6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83"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73400"/>
            <wp:effectExtent b="0" l="0" r="0" t="0"/>
            <wp:docPr id="61"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8359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29"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26"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55"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24"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4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33"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tl w:val="0"/>
        </w:rPr>
        <w:t xml:space="preserve">Push NGINX Image to Docker Hub</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59"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56"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tl w:val="0"/>
        </w:rPr>
        <w:t xml:space="preserve">Repeat for Two Other Images</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67"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78"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73"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69"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38"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31"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58"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84"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54"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68"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70"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60"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36"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35"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47"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57"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28"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37"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sz w:val="24"/>
          <w:szCs w:val="24"/>
        </w:rPr>
        <w:drawing>
          <wp:inline distB="114300" distT="114300" distL="114300" distR="114300">
            <wp:extent cx="5835975" cy="3060700"/>
            <wp:effectExtent b="0" l="0" r="0" t="0"/>
            <wp:docPr id="62"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tl w:val="0"/>
        </w:rPr>
        <w:t xml:space="preserve">Verify Docker Hub Repository</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sz w:val="24"/>
          <w:szCs w:val="24"/>
        </w:rPr>
        <w:drawing>
          <wp:inline distB="114300" distT="114300" distL="114300" distR="114300">
            <wp:extent cx="5835975" cy="3060700"/>
            <wp:effectExtent b="0" l="0" r="0" t="0"/>
            <wp:docPr id="32"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tl w:val="0"/>
        </w:rPr>
        <w:t xml:space="preserve">10 Docker Commands</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65"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75"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25"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85"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41"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49"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81"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64"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39"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86"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76"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45"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51"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43"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82"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b w:val="1"/>
          <w:sz w:val="24"/>
          <w:szCs w:val="24"/>
        </w:rPr>
        <w:drawing>
          <wp:inline distB="114300" distT="114300" distL="114300" distR="114300">
            <wp:extent cx="5835975" cy="3060700"/>
            <wp:effectExtent b="0" l="0" r="0" t="0"/>
            <wp:docPr id="74"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195" w:firstLine="0"/>
        <w:jc w:val="both"/>
        <w:rPr>
          <w:sz w:val="24"/>
          <w:szCs w:val="24"/>
        </w:rPr>
      </w:pPr>
      <w:r w:rsidDel="00000000" w:rsidR="00000000" w:rsidRPr="00000000">
        <w:rPr>
          <w:b w:val="1"/>
          <w:sz w:val="24"/>
          <w:szCs w:val="24"/>
        </w:rPr>
        <w:drawing>
          <wp:inline distB="114300" distT="114300" distL="114300" distR="114300">
            <wp:extent cx="5835975" cy="3060700"/>
            <wp:effectExtent b="0" l="0" r="0" t="0"/>
            <wp:docPr id="34"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58359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before="78"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w:t>
      </w:r>
    </w:p>
    <w:p w:rsidR="00000000" w:rsidDel="00000000" w:rsidP="00000000" w:rsidRDefault="00000000" w:rsidRPr="00000000" w14:paraId="000001D6">
      <w:pPr>
        <w:tabs>
          <w:tab w:val="left" w:leader="none" w:pos="9048"/>
        </w:tabs>
        <w:spacing w:after="0" w:before="0" w:line="276" w:lineRule="auto"/>
        <w:ind w:left="0" w:right="195" w:firstLine="0"/>
        <w:jc w:val="both"/>
        <w:rPr>
          <w:sz w:val="24"/>
          <w:szCs w:val="24"/>
        </w:rPr>
      </w:pPr>
      <w:r w:rsidDel="00000000" w:rsidR="00000000" w:rsidRPr="00000000">
        <w:rPr>
          <w:rtl w:val="0"/>
        </w:rPr>
      </w:r>
    </w:p>
    <w:p w:rsidR="00000000" w:rsidDel="00000000" w:rsidP="00000000" w:rsidRDefault="00000000" w:rsidRPr="00000000" w14:paraId="000001D7">
      <w:pPr>
        <w:tabs>
          <w:tab w:val="left" w:leader="none" w:pos="9048"/>
        </w:tabs>
        <w:spacing w:after="0" w:before="0" w:line="276" w:lineRule="auto"/>
        <w:ind w:left="0" w:right="195" w:firstLine="0"/>
        <w:jc w:val="both"/>
        <w:rPr>
          <w:b w:val="1"/>
          <w:sz w:val="24"/>
          <w:szCs w:val="24"/>
          <w:u w:val="single"/>
        </w:rPr>
      </w:pPr>
      <w:r w:rsidDel="00000000" w:rsidR="00000000" w:rsidRPr="00000000">
        <w:rPr>
          <w:b w:val="1"/>
          <w:sz w:val="24"/>
          <w:szCs w:val="24"/>
          <w:rtl w:val="0"/>
        </w:rPr>
        <w:t xml:space="preserve">Questions:</w:t>
      </w:r>
      <w:r w:rsidDel="00000000" w:rsidR="00000000" w:rsidRPr="00000000">
        <w:rPr>
          <w:rtl w:val="0"/>
        </w:rPr>
      </w:r>
    </w:p>
    <w:p w:rsidR="00000000" w:rsidDel="00000000" w:rsidP="00000000" w:rsidRDefault="00000000" w:rsidRPr="00000000" w14:paraId="000001D8">
      <w:pPr>
        <w:tabs>
          <w:tab w:val="left" w:leader="none" w:pos="9048"/>
        </w:tabs>
        <w:spacing w:after="0" w:before="0" w:line="276" w:lineRule="auto"/>
        <w:ind w:left="0" w:right="195" w:firstLine="0"/>
        <w:jc w:val="both"/>
        <w:rPr>
          <w:b w:val="1"/>
          <w:smallCaps w:val="0"/>
          <w:strike w:val="0"/>
          <w:sz w:val="24"/>
          <w:szCs w:val="24"/>
          <w:u w:val="none"/>
          <w:shd w:fill="auto" w:val="clear"/>
          <w:vertAlign w:val="baseline"/>
        </w:rPr>
      </w:pPr>
      <w:r w:rsidDel="00000000" w:rsidR="00000000" w:rsidRPr="00000000">
        <w:rPr>
          <w:b w:val="1"/>
          <w:smallCaps w:val="0"/>
          <w:strike w:val="0"/>
          <w:sz w:val="24"/>
          <w:szCs w:val="24"/>
          <w:u w:val="none"/>
          <w:shd w:fill="auto" w:val="clear"/>
          <w:vertAlign w:val="baseline"/>
          <w:rtl w:val="0"/>
        </w:rPr>
        <w:t xml:space="preserve">What </w:t>
      </w:r>
      <w:r w:rsidDel="00000000" w:rsidR="00000000" w:rsidRPr="00000000">
        <w:rPr>
          <w:b w:val="1"/>
          <w:sz w:val="24"/>
          <w:szCs w:val="24"/>
          <w:rtl w:val="0"/>
        </w:rPr>
        <w:t xml:space="preserve">is a Docker</w:t>
      </w:r>
      <w:r w:rsidDel="00000000" w:rsidR="00000000" w:rsidRPr="00000000">
        <w:rPr>
          <w:b w:val="1"/>
          <w:smallCaps w:val="0"/>
          <w:strike w:val="0"/>
          <w:sz w:val="24"/>
          <w:szCs w:val="24"/>
          <w:u w:val="none"/>
          <w:shd w:fill="auto" w:val="clear"/>
          <w:vertAlign w:val="baseline"/>
          <w:rtl w:val="0"/>
        </w:rPr>
        <w:t xml:space="preserve"> file?</w:t>
      </w:r>
    </w:p>
    <w:p w:rsidR="00000000" w:rsidDel="00000000" w:rsidP="00000000" w:rsidRDefault="00000000" w:rsidRPr="00000000" w14:paraId="000001D9">
      <w:pPr>
        <w:tabs>
          <w:tab w:val="left" w:leader="none" w:pos="9048"/>
        </w:tabs>
        <w:spacing w:after="0" w:before="0" w:line="276" w:lineRule="auto"/>
        <w:ind w:left="0" w:right="195" w:firstLine="0"/>
        <w:jc w:val="both"/>
        <w:rPr>
          <w:sz w:val="24"/>
          <w:szCs w:val="24"/>
        </w:rPr>
      </w:pPr>
      <w:r w:rsidDel="00000000" w:rsidR="00000000" w:rsidRPr="00000000">
        <w:rPr>
          <w:b w:val="1"/>
          <w:sz w:val="24"/>
          <w:szCs w:val="24"/>
          <w:rtl w:val="0"/>
        </w:rPr>
        <w:t xml:space="preserve">Ans: </w:t>
      </w:r>
      <w:r w:rsidDel="00000000" w:rsidR="00000000" w:rsidRPr="00000000">
        <w:rPr>
          <w:sz w:val="24"/>
          <w:szCs w:val="24"/>
          <w:rtl w:val="0"/>
        </w:rPr>
        <w:t xml:space="preserve">A Dockerfile is a text document that contains a set of instructions to automate the creation of a Docker image. It specifies the base image, software packages, configurations, and commands to set up an environment. The Dockerfile is used by the Docker engine to build images automatically by reading the instructions line-by-line.</w:t>
      </w:r>
    </w:p>
    <w:p w:rsidR="00000000" w:rsidDel="00000000" w:rsidP="00000000" w:rsidRDefault="00000000" w:rsidRPr="00000000" w14:paraId="000001DA">
      <w:pPr>
        <w:spacing w:before="78"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 w:right="195" w:firstLine="0"/>
        <w:jc w:val="both"/>
        <w:rPr>
          <w:sz w:val="24"/>
          <w:szCs w:val="24"/>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 w:right="195" w:firstLine="0"/>
        <w:jc w:val="both"/>
        <w:rPr>
          <w:b w:val="1"/>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 w:right="195" w:firstLine="0"/>
        <w:jc w:val="both"/>
        <w:rPr>
          <w:b w:val="1"/>
          <w:sz w:val="24"/>
          <w:szCs w:val="24"/>
        </w:rPr>
      </w:pPr>
      <w:r w:rsidDel="00000000" w:rsidR="00000000" w:rsidRPr="00000000">
        <w:rPr>
          <w:b w:val="1"/>
          <w:sz w:val="24"/>
          <w:szCs w:val="24"/>
          <w:rtl w:val="0"/>
        </w:rPr>
        <w:t xml:space="preserve">Outcomes: </w:t>
      </w:r>
    </w:p>
    <w:p w:rsidR="00000000" w:rsidDel="00000000" w:rsidP="00000000" w:rsidRDefault="00000000" w:rsidRPr="00000000" w14:paraId="000001DE">
      <w:pPr>
        <w:spacing w:line="276" w:lineRule="auto"/>
        <w:ind w:left="-21" w:right="195" w:firstLine="0"/>
        <w:jc w:val="both"/>
        <w:rPr>
          <w:b w:val="1"/>
          <w:sz w:val="24"/>
          <w:szCs w:val="24"/>
        </w:rPr>
      </w:pPr>
      <w:r w:rsidDel="00000000" w:rsidR="00000000" w:rsidRPr="00000000">
        <w:rPr>
          <w:b w:val="1"/>
          <w:sz w:val="24"/>
          <w:szCs w:val="24"/>
          <w:rtl w:val="0"/>
        </w:rPr>
        <w:t xml:space="preserve">CO1 – Understand Virtualization</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 w:right="195" w:firstLine="0"/>
        <w:jc w:val="both"/>
        <w:rPr>
          <w:b w:val="1"/>
          <w:sz w:val="24"/>
          <w:szCs w:val="24"/>
        </w:rPr>
      </w:pPr>
      <w:r w:rsidDel="00000000" w:rsidR="00000000" w:rsidRPr="00000000">
        <w:rPr>
          <w:b w:val="1"/>
          <w:sz w:val="24"/>
          <w:szCs w:val="24"/>
          <w:rtl w:val="0"/>
        </w:rPr>
        <w:t xml:space="preserve">CO3 – Analyze different cloud architectures and IoT-cloud</w:t>
      </w:r>
    </w:p>
    <w:p w:rsidR="00000000" w:rsidDel="00000000" w:rsidP="00000000" w:rsidRDefault="00000000" w:rsidRPr="00000000" w14:paraId="000001E0">
      <w:pPr>
        <w:spacing w:before="78"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w:t>
      </w:r>
    </w:p>
    <w:p w:rsidR="00000000" w:rsidDel="00000000" w:rsidP="00000000" w:rsidRDefault="00000000" w:rsidRPr="00000000" w14:paraId="000001E1">
      <w:pP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2">
      <w:pPr>
        <w:spacing w:after="0" w:before="0" w:line="276" w:lineRule="auto"/>
        <w:ind w:left="0" w:right="195" w:firstLine="0"/>
        <w:jc w:val="both"/>
        <w:rPr>
          <w:b w:val="1"/>
          <w:sz w:val="24"/>
          <w:szCs w:val="24"/>
        </w:rPr>
      </w:pPr>
      <w:r w:rsidDel="00000000" w:rsidR="00000000" w:rsidRPr="00000000">
        <w:rPr>
          <w:b w:val="1"/>
          <w:sz w:val="24"/>
          <w:szCs w:val="24"/>
          <w:rtl w:val="0"/>
        </w:rPr>
        <w:t xml:space="preserve">Conclusion: (Conclusion to be based on the Results and outcomes achieved)</w:t>
      </w:r>
    </w:p>
    <w:p w:rsidR="00000000" w:rsidDel="00000000" w:rsidP="00000000" w:rsidRDefault="00000000" w:rsidRPr="00000000" w14:paraId="000001E3">
      <w:pPr>
        <w:spacing w:after="0" w:before="0" w:line="276" w:lineRule="auto"/>
        <w:ind w:left="0" w:right="195" w:firstLine="0"/>
        <w:jc w:val="both"/>
        <w:rPr>
          <w:sz w:val="24"/>
          <w:szCs w:val="24"/>
        </w:rPr>
      </w:pPr>
      <w:r w:rsidDel="00000000" w:rsidR="00000000" w:rsidRPr="00000000">
        <w:rPr>
          <w:sz w:val="24"/>
          <w:szCs w:val="24"/>
          <w:rtl w:val="0"/>
        </w:rPr>
        <w:t xml:space="preserve">The experiment demonstrated the process of installing Docker, pulling and running images from Docker Hub, modifying containers, and pushing the modified images back to Docker Hub. The procedure helped understand the creation, management, and use of Docker images and containers, including hosting a web server (Nginx) and deploying applications. The practical exposure reinforced the concept of containerization and how it simplifies application deployment and portability.</w:t>
      </w:r>
    </w:p>
    <w:p w:rsidR="00000000" w:rsidDel="00000000" w:rsidP="00000000" w:rsidRDefault="00000000" w:rsidRPr="00000000" w14:paraId="000001E4">
      <w:pPr>
        <w:spacing w:before="78"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w:t>
      </w:r>
    </w:p>
    <w:p w:rsidR="00000000" w:rsidDel="00000000" w:rsidP="00000000" w:rsidRDefault="00000000" w:rsidRPr="00000000" w14:paraId="000001E5">
      <w:pP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6">
      <w:pPr>
        <w:spacing w:after="0" w:before="0" w:line="276" w:lineRule="auto"/>
        <w:ind w:left="0" w:right="195" w:firstLine="0"/>
        <w:jc w:val="both"/>
        <w:rPr>
          <w:b w:val="1"/>
          <w:sz w:val="24"/>
          <w:szCs w:val="24"/>
        </w:rPr>
      </w:pPr>
      <w:r w:rsidDel="00000000" w:rsidR="00000000" w:rsidRPr="00000000">
        <w:rPr>
          <w:b w:val="1"/>
          <w:sz w:val="24"/>
          <w:szCs w:val="24"/>
          <w:rtl w:val="0"/>
        </w:rPr>
        <w:t xml:space="preserve">Grade: AA / AB / BB / BC / CC / CD / DD </w:t>
      </w:r>
    </w:p>
    <w:p w:rsidR="00000000" w:rsidDel="00000000" w:rsidP="00000000" w:rsidRDefault="00000000" w:rsidRPr="00000000" w14:paraId="000001E7">
      <w:pP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8">
      <w:pP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9">
      <w:pP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A">
      <w:pP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B">
      <w:pPr>
        <w:spacing w:after="0" w:before="0" w:line="276" w:lineRule="auto"/>
        <w:ind w:left="0" w:right="195" w:firstLine="0"/>
        <w:jc w:val="both"/>
        <w:rPr>
          <w:b w:val="1"/>
          <w:sz w:val="24"/>
          <w:szCs w:val="24"/>
        </w:rPr>
      </w:pPr>
      <w:r w:rsidDel="00000000" w:rsidR="00000000" w:rsidRPr="00000000">
        <w:rPr>
          <w:rtl w:val="0"/>
        </w:rPr>
      </w:r>
    </w:p>
    <w:p w:rsidR="00000000" w:rsidDel="00000000" w:rsidP="00000000" w:rsidRDefault="00000000" w:rsidRPr="00000000" w14:paraId="000001EC">
      <w:pPr>
        <w:spacing w:after="0" w:before="0" w:line="276" w:lineRule="auto"/>
        <w:ind w:left="0" w:right="195" w:firstLine="0"/>
        <w:jc w:val="both"/>
        <w:rPr>
          <w:b w:val="1"/>
          <w:sz w:val="24"/>
          <w:szCs w:val="24"/>
        </w:rPr>
      </w:pPr>
      <w:r w:rsidDel="00000000" w:rsidR="00000000" w:rsidRPr="00000000">
        <w:rPr>
          <w:b w:val="1"/>
          <w:sz w:val="24"/>
          <w:szCs w:val="24"/>
          <w:rtl w:val="0"/>
        </w:rPr>
        <w:t xml:space="preserve">Signature of faculty in–charge with date</w:t>
      </w:r>
    </w:p>
    <w:p w:rsidR="00000000" w:rsidDel="00000000" w:rsidP="00000000" w:rsidRDefault="00000000" w:rsidRPr="00000000" w14:paraId="000001ED">
      <w:pPr>
        <w:spacing w:before="78"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w:t>
      </w:r>
    </w:p>
    <w:p w:rsidR="00000000" w:rsidDel="00000000" w:rsidP="00000000" w:rsidRDefault="00000000" w:rsidRPr="00000000" w14:paraId="000001EE">
      <w:pPr>
        <w:spacing w:after="0" w:before="260" w:line="276" w:lineRule="auto"/>
        <w:ind w:left="0" w:right="195" w:firstLine="0"/>
        <w:jc w:val="both"/>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1EF">
      <w:pPr>
        <w:spacing w:after="0" w:before="0" w:line="276" w:lineRule="auto"/>
        <w:ind w:left="0" w:right="195" w:firstLine="0"/>
        <w:jc w:val="both"/>
        <w:rPr>
          <w:b w:val="1"/>
          <w:sz w:val="24"/>
          <w:szCs w:val="24"/>
        </w:rPr>
      </w:pPr>
      <w:r w:rsidDel="00000000" w:rsidR="00000000" w:rsidRPr="00000000">
        <w:rPr>
          <w:b w:val="1"/>
          <w:sz w:val="24"/>
          <w:szCs w:val="24"/>
          <w:rtl w:val="0"/>
        </w:rPr>
        <w:t xml:space="preserve">Books/ Journals/ Websites:</w:t>
      </w:r>
    </w:p>
    <w:p w:rsidR="00000000" w:rsidDel="00000000" w:rsidP="00000000" w:rsidRDefault="00000000" w:rsidRPr="00000000" w14:paraId="000001F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85"/>
        </w:tabs>
        <w:spacing w:after="0" w:afterAutospacing="0" w:before="274"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hyperlink r:id="rId7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https://www.digitalocean.com/community/tutorials/how-to-install-and-use-docker-on- ubuntu-18-04</w:t>
        </w:r>
      </w:hyperlink>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84"/>
        </w:tabs>
        <w:spacing w:after="0" w:before="0" w:beforeAutospacing="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hyperlink r:id="rId76">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https://www.simplilearn.com/tutorials/docker-tutorial/install-docker-on-windows</w:t>
        </w:r>
      </w:hyperlink>
      <w:r w:rsidDel="00000000" w:rsidR="00000000" w:rsidRPr="00000000">
        <w:rPr>
          <w:rtl w:val="0"/>
        </w:rPr>
      </w:r>
    </w:p>
    <w:p w:rsidR="00000000" w:rsidDel="00000000" w:rsidP="00000000" w:rsidRDefault="00000000" w:rsidRPr="00000000" w14:paraId="000001F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84"/>
        </w:tabs>
        <w:spacing w:after="0" w:before="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hyperlink r:id="rId77">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https://www.simplilearn.com/tutorials/docker-tutorial/how-to-install-docker-on-ubuntu</w:t>
        </w:r>
      </w:hyperlink>
      <w:r w:rsidDel="00000000" w:rsidR="00000000" w:rsidRPr="00000000">
        <w:rPr>
          <w:rtl w:val="0"/>
        </w:rPr>
      </w:r>
    </w:p>
    <w:p w:rsidR="00000000" w:rsidDel="00000000" w:rsidP="00000000" w:rsidRDefault="00000000" w:rsidRPr="00000000" w14:paraId="000001F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85"/>
        </w:tabs>
        <w:spacing w:after="0" w:before="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hyperlink r:id="rId7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https://www.whitesourcesoftware.com/free-developer-tools/blog/docker-images-vs- docker-containers/</w:t>
        </w:r>
      </w:hyperlink>
      <w:r w:rsidDel="00000000" w:rsidR="00000000" w:rsidRPr="00000000">
        <w:rPr>
          <w:rtl w:val="0"/>
        </w:rPr>
      </w:r>
    </w:p>
    <w:p w:rsidR="00000000" w:rsidDel="00000000" w:rsidP="00000000" w:rsidRDefault="00000000" w:rsidRPr="00000000" w14:paraId="000001F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84"/>
        </w:tabs>
        <w:spacing w:after="0" w:before="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Docker Commands Tutorial:</w:t>
      </w:r>
      <w:r w:rsidDel="00000000" w:rsidR="00000000" w:rsidRPr="00000000">
        <w:rPr>
          <w:sz w:val="24"/>
          <w:szCs w:val="24"/>
          <w:u w:val="none"/>
          <w:rtl w:val="0"/>
        </w:rPr>
        <w:t xml:space="preserve"> </w:t>
      </w:r>
      <w:hyperlink r:id="rId79">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https://www.edureka.co/blog/docker-commands/</w:t>
        </w:r>
      </w:hyperlink>
      <w:r w:rsidDel="00000000" w:rsidR="00000000" w:rsidRPr="00000000">
        <w:rPr>
          <w:rtl w:val="0"/>
        </w:rPr>
      </w:r>
    </w:p>
    <w:p w:rsidR="00000000" w:rsidDel="00000000" w:rsidP="00000000" w:rsidRDefault="00000000" w:rsidRPr="00000000" w14:paraId="000001F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85"/>
        </w:tabs>
        <w:spacing w:after="0" w:before="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Docker Basic Commands | Docker Commands with Examples | Docker Commands Tutorial | Intellipaat: </w:t>
      </w:r>
      <w:hyperlink r:id="rId8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https://www.youtube.com/watch?v=nXV6qihj5uw</w:t>
        </w:r>
      </w:hyperlink>
      <w:r w:rsidDel="00000000" w:rsidR="00000000" w:rsidRPr="00000000">
        <w:rPr>
          <w:rtl w:val="0"/>
        </w:rPr>
      </w:r>
    </w:p>
    <w:p w:rsidR="00000000" w:rsidDel="00000000" w:rsidP="00000000" w:rsidRDefault="00000000" w:rsidRPr="00000000" w14:paraId="000001F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85"/>
        </w:tabs>
        <w:spacing w:after="0" w:before="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Docker Tutorial 7: nginx server inside container:</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5"/>
        </w:tabs>
        <w:spacing w:after="0" w:before="0" w:line="276" w:lineRule="auto"/>
        <w:ind w:left="720" w:right="195" w:firstLine="0"/>
        <w:jc w:val="both"/>
        <w:rPr>
          <w:rFonts w:ascii="Times New Roman" w:cs="Times New Roman" w:eastAsia="Times New Roman" w:hAnsi="Times New Roman"/>
          <w:b w:val="0"/>
          <w:i w:val="0"/>
          <w:smallCaps w:val="0"/>
          <w:strike w:val="0"/>
          <w:sz w:val="24"/>
          <w:szCs w:val="24"/>
          <w:u w:val="none"/>
          <w:shd w:fill="auto" w:val="clear"/>
          <w:vertAlign w:val="baseline"/>
        </w:rPr>
      </w:pPr>
      <w:hyperlink r:id="rId8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 https://www.youtube.com/watch?v=rwLfGe0U-zY</w:t>
        </w:r>
      </w:hyperlink>
      <w:r w:rsidDel="00000000" w:rsidR="00000000" w:rsidRPr="00000000">
        <w:rPr>
          <w:rtl w:val="0"/>
        </w:rPr>
      </w:r>
    </w:p>
    <w:p w:rsidR="00000000" w:rsidDel="00000000" w:rsidP="00000000" w:rsidRDefault="00000000" w:rsidRPr="00000000" w14:paraId="000001F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84"/>
        </w:tabs>
        <w:spacing w:after="0" w:before="0" w:line="276" w:lineRule="auto"/>
        <w:ind w:left="720" w:right="195" w:hanging="360"/>
        <w:jc w:val="both"/>
        <w:rPr>
          <w:rFonts w:ascii="Times New Roman" w:cs="Times New Roman" w:eastAsia="Times New Roman" w:hAnsi="Times New Roman"/>
          <w:b w:val="0"/>
          <w:i w:val="0"/>
          <w:smallCaps w:val="0"/>
          <w:strike w:val="0"/>
          <w:sz w:val="24"/>
          <w:szCs w:val="24"/>
          <w:shd w:fill="auto" w:val="clear"/>
          <w:vertAlign w:val="baseline"/>
        </w:rPr>
      </w:pPr>
      <w:hyperlink r:id="rId82">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https://www.docker.com/blog/how-to-use-the-official-nginx-docker-image/</w:t>
        </w:r>
      </w:hyperlink>
      <w:r w:rsidDel="00000000" w:rsidR="00000000" w:rsidRPr="00000000">
        <w:rPr>
          <w:rtl w:val="0"/>
        </w:rPr>
      </w:r>
    </w:p>
    <w:p w:rsidR="00000000" w:rsidDel="00000000" w:rsidP="00000000" w:rsidRDefault="00000000" w:rsidRPr="00000000" w14:paraId="000001F9">
      <w:pPr>
        <w:spacing w:before="78" w:line="276" w:lineRule="auto"/>
        <w:ind w:right="195"/>
        <w:jc w:val="both"/>
        <w:rPr>
          <w:b w:val="1"/>
          <w:sz w:val="24"/>
          <w:szCs w:val="24"/>
        </w:rPr>
      </w:pPr>
      <w:r w:rsidDel="00000000" w:rsidR="00000000" w:rsidRPr="00000000">
        <w:rPr>
          <w:b w:val="1"/>
          <w:sz w:val="24"/>
          <w:szCs w:val="24"/>
          <w:rtl w:val="0"/>
        </w:rPr>
        <w:t xml:space="preserve">__________________________________________________________________________</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4"/>
        </w:tabs>
        <w:spacing w:after="0" w:before="0" w:line="276" w:lineRule="auto"/>
        <w:ind w:left="0" w:right="195" w:firstLine="0"/>
        <w:jc w:val="both"/>
        <w:rPr>
          <w:sz w:val="24"/>
          <w:szCs w:val="24"/>
        </w:rPr>
      </w:pPr>
      <w:r w:rsidDel="00000000" w:rsidR="00000000" w:rsidRPr="00000000">
        <w:rPr>
          <w:rtl w:val="0"/>
        </w:rPr>
      </w:r>
    </w:p>
    <w:sectPr>
      <w:type w:val="nextPage"/>
      <w:pgSz w:h="16850" w:w="11930" w:orient="portrait"/>
      <w:pgMar w:bottom="860" w:top="1160" w:left="1440" w:right="1275" w:header="902" w:footer="67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2197100</wp:posOffset>
              </wp:positionH>
              <wp:positionV relativeFrom="paragraph">
                <wp:posOffset>10109200</wp:posOffset>
              </wp:positionV>
              <wp:extent cx="1562100" cy="161925"/>
              <wp:effectExtent b="0" l="0" r="0" t="0"/>
              <wp:wrapNone/>
              <wp:docPr id="22" name=""/>
              <a:graphic>
                <a:graphicData uri="http://schemas.microsoft.com/office/word/2010/wordprocessingShape">
                  <wps:wsp>
                    <wps:cNvSpPr/>
                    <wps:cNvPr id="6" name="Shape 6"/>
                    <wps:spPr>
                      <a:xfrm>
                        <a:off x="4569713" y="3703800"/>
                        <a:ext cx="1552575" cy="152400"/>
                      </a:xfrm>
                      <a:prstGeom prst="rect">
                        <a:avLst/>
                      </a:prstGeom>
                      <a:noFill/>
                      <a:ln>
                        <a:noFill/>
                      </a:ln>
                    </wps:spPr>
                    <wps:txbx>
                      <w:txbxContent>
                        <w:p w:rsidR="00000000" w:rsidDel="00000000" w:rsidP="00000000" w:rsidRDefault="00000000" w:rsidRPr="00000000">
                          <w:pPr>
                            <w:spacing w:after="0" w:before="12.000000476837158"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(Somaiya Vidyavihar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2197100</wp:posOffset>
              </wp:positionH>
              <wp:positionV relativeFrom="paragraph">
                <wp:posOffset>10109200</wp:posOffset>
              </wp:positionV>
              <wp:extent cx="1562100" cy="161925"/>
              <wp:effectExtent b="0" l="0" r="0" t="0"/>
              <wp:wrapNone/>
              <wp:docPr id="22"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1562100" cy="16192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mc:AlternateContent>
        <mc:Choice Requires="wpg">
          <w:drawing>
            <wp:anchor allowOverlap="1" behindDoc="1" distB="0" distT="0" distL="0" distR="0" hidden="0" layoutInCell="1" locked="0" relativeHeight="0" simplePos="0">
              <wp:simplePos x="0" y="0"/>
              <wp:positionH relativeFrom="page">
                <wp:posOffset>2338388</wp:posOffset>
              </wp:positionH>
              <wp:positionV relativeFrom="page">
                <wp:posOffset>527050</wp:posOffset>
              </wp:positionV>
              <wp:extent cx="3114658" cy="208461"/>
              <wp:effectExtent b="0" l="0" r="0" t="0"/>
              <wp:wrapNone/>
              <wp:docPr id="23" name=""/>
              <a:graphic>
                <a:graphicData uri="http://schemas.microsoft.com/office/word/2010/wordprocessingShape">
                  <wps:wsp>
                    <wps:cNvSpPr/>
                    <wps:cNvPr id="7" name="Shape 7"/>
                    <wps:spPr>
                      <a:xfrm>
                        <a:off x="4205549" y="3697125"/>
                        <a:ext cx="3514800" cy="165900"/>
                      </a:xfrm>
                      <a:prstGeom prst="rect">
                        <a:avLst/>
                      </a:prstGeom>
                      <a:noFill/>
                      <a:ln>
                        <a:noFill/>
                      </a:ln>
                    </wps:spPr>
                    <wps:txbx>
                      <w:txbxContent>
                        <w:p w:rsidR="00000000" w:rsidDel="00000000" w:rsidP="00000000" w:rsidRDefault="00000000" w:rsidRPr="00000000">
                          <w:pPr>
                            <w:spacing w:after="0" w:before="0" w:line="275.9999942779541"/>
                            <w:ind w:left="20" w:right="0" w:firstLine="2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KJSCE/IT/TYBTECH /SEM-VI/CC/2024-25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2338388</wp:posOffset>
              </wp:positionH>
              <wp:positionV relativeFrom="page">
                <wp:posOffset>527050</wp:posOffset>
              </wp:positionV>
              <wp:extent cx="3114658" cy="208461"/>
              <wp:effectExtent b="0" l="0" r="0" t="0"/>
              <wp:wrapNone/>
              <wp:docPr id="23"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3114658" cy="208461"/>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en-US"/>
    </w:rPr>
  </w:style>
  <w:style w:type="paragraph" w:styleId="BodyText">
    <w:name w:val="Body Text"/>
    <w:basedOn w:val="Normal"/>
    <w:uiPriority w:val="1"/>
    <w:qFormat w:val="1"/>
    <w:pPr/>
    <w:rPr>
      <w:rFonts w:ascii="Times New Roman" w:cs="Times New Roman" w:eastAsia="Times New Roman" w:hAnsi="Times New Roman"/>
      <w:sz w:val="24"/>
      <w:szCs w:val="24"/>
      <w:lang w:bidi="ar-SA" w:eastAsia="en-US" w:val="en-US"/>
    </w:rPr>
  </w:style>
  <w:style w:type="paragraph" w:styleId="ListParagraph">
    <w:name w:val="List Paragraph"/>
    <w:basedOn w:val="Normal"/>
    <w:uiPriority w:val="1"/>
    <w:qFormat w:val="1"/>
    <w:pPr>
      <w:ind w:left="1144" w:hanging="360"/>
    </w:pPr>
    <w:rPr>
      <w:rFonts w:ascii="Times New Roman" w:cs="Times New Roman" w:eastAsia="Times New Roman" w:hAnsi="Times New Roman"/>
      <w:lang w:bidi="ar-SA" w:eastAsia="en-US" w:val="en-US"/>
    </w:rPr>
  </w:style>
  <w:style w:type="paragraph" w:styleId="TableParagraph">
    <w:name w:val="Table Paragraph"/>
    <w:basedOn w:val="Normal"/>
    <w:uiPriority w:val="1"/>
    <w:qFormat w:val="1"/>
    <w:pPr/>
    <w:rPr>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6.png"/><Relationship Id="rId41" Type="http://schemas.openxmlformats.org/officeDocument/2006/relationships/image" Target="media/image40.png"/><Relationship Id="rId44" Type="http://schemas.openxmlformats.org/officeDocument/2006/relationships/image" Target="media/image29.png"/><Relationship Id="rId43" Type="http://schemas.openxmlformats.org/officeDocument/2006/relationships/image" Target="media/image15.png"/><Relationship Id="rId46" Type="http://schemas.openxmlformats.org/officeDocument/2006/relationships/image" Target="media/image24.png"/><Relationship Id="rId45" Type="http://schemas.openxmlformats.org/officeDocument/2006/relationships/image" Target="media/image54.png"/><Relationship Id="rId80" Type="http://schemas.openxmlformats.org/officeDocument/2006/relationships/hyperlink" Target="https://www.youtube.com/watch?v=nXV6qihj5uw" TargetMode="External"/><Relationship Id="rId82" Type="http://schemas.openxmlformats.org/officeDocument/2006/relationships/hyperlink" Target="http://www.docker.com/blog/how-to-use-the-official-nginx-docker-image/" TargetMode="External"/><Relationship Id="rId81" Type="http://schemas.openxmlformats.org/officeDocument/2006/relationships/hyperlink" Target="https://www.youtube.com/watch?v=rwLfGe0U-z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jpg"/><Relationship Id="rId48" Type="http://schemas.openxmlformats.org/officeDocument/2006/relationships/image" Target="media/image56.png"/><Relationship Id="rId47" Type="http://schemas.openxmlformats.org/officeDocument/2006/relationships/image" Target="media/image38.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52.png"/><Relationship Id="rId72" Type="http://schemas.openxmlformats.org/officeDocument/2006/relationships/image" Target="media/image47.png"/><Relationship Id="rId31" Type="http://schemas.openxmlformats.org/officeDocument/2006/relationships/image" Target="media/image14.png"/><Relationship Id="rId75" Type="http://schemas.openxmlformats.org/officeDocument/2006/relationships/hyperlink" Target="http://www.digitalocean.com/community/tutorials/how-to-install-and-use-docker-on-" TargetMode="External"/><Relationship Id="rId30" Type="http://schemas.openxmlformats.org/officeDocument/2006/relationships/image" Target="media/image16.png"/><Relationship Id="rId74" Type="http://schemas.openxmlformats.org/officeDocument/2006/relationships/image" Target="media/image4.png"/><Relationship Id="rId33" Type="http://schemas.openxmlformats.org/officeDocument/2006/relationships/image" Target="media/image9.png"/><Relationship Id="rId77" Type="http://schemas.openxmlformats.org/officeDocument/2006/relationships/hyperlink" Target="http://www.simplilearn.com/tutorials/docker-tutorial/how-to-install-docker-on-ubuntu" TargetMode="External"/><Relationship Id="rId32" Type="http://schemas.openxmlformats.org/officeDocument/2006/relationships/image" Target="media/image20.png"/><Relationship Id="rId76" Type="http://schemas.openxmlformats.org/officeDocument/2006/relationships/hyperlink" Target="http://www.simplilearn.com/tutorials/docker-tutorial/install-docker-on-windows" TargetMode="External"/><Relationship Id="rId35" Type="http://schemas.openxmlformats.org/officeDocument/2006/relationships/image" Target="media/image59.png"/><Relationship Id="rId79" Type="http://schemas.openxmlformats.org/officeDocument/2006/relationships/hyperlink" Target="https://www.edureka.co/blog/docker-commands/" TargetMode="External"/><Relationship Id="rId34" Type="http://schemas.openxmlformats.org/officeDocument/2006/relationships/image" Target="media/image7.png"/><Relationship Id="rId78" Type="http://schemas.openxmlformats.org/officeDocument/2006/relationships/hyperlink" Target="https://www.whitesourcesoftware.com/free-developer-tools/blog/docker-images-vs-docker-containers/" TargetMode="External"/><Relationship Id="rId71" Type="http://schemas.openxmlformats.org/officeDocument/2006/relationships/image" Target="media/image18.png"/><Relationship Id="rId70" Type="http://schemas.openxmlformats.org/officeDocument/2006/relationships/image" Target="media/image23.png"/><Relationship Id="rId37" Type="http://schemas.openxmlformats.org/officeDocument/2006/relationships/image" Target="media/image27.png"/><Relationship Id="rId36" Type="http://schemas.openxmlformats.org/officeDocument/2006/relationships/image" Target="media/image57.png"/><Relationship Id="rId39" Type="http://schemas.openxmlformats.org/officeDocument/2006/relationships/image" Target="media/image44.png"/><Relationship Id="rId38" Type="http://schemas.openxmlformats.org/officeDocument/2006/relationships/image" Target="media/image42.png"/><Relationship Id="rId62" Type="http://schemas.openxmlformats.org/officeDocument/2006/relationships/image" Target="media/image2.png"/><Relationship Id="rId61" Type="http://schemas.openxmlformats.org/officeDocument/2006/relationships/image" Target="media/image53.png"/><Relationship Id="rId20"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19.png"/><Relationship Id="rId22" Type="http://schemas.openxmlformats.org/officeDocument/2006/relationships/image" Target="media/image10.png"/><Relationship Id="rId66" Type="http://schemas.openxmlformats.org/officeDocument/2006/relationships/image" Target="media/image21.png"/><Relationship Id="rId21" Type="http://schemas.openxmlformats.org/officeDocument/2006/relationships/image" Target="media/image39.png"/><Relationship Id="rId65" Type="http://schemas.openxmlformats.org/officeDocument/2006/relationships/image" Target="media/image61.png"/><Relationship Id="rId24" Type="http://schemas.openxmlformats.org/officeDocument/2006/relationships/image" Target="media/image41.png"/><Relationship Id="rId68" Type="http://schemas.openxmlformats.org/officeDocument/2006/relationships/image" Target="media/image48.png"/><Relationship Id="rId23" Type="http://schemas.openxmlformats.org/officeDocument/2006/relationships/image" Target="media/image46.png"/><Relationship Id="rId67" Type="http://schemas.openxmlformats.org/officeDocument/2006/relationships/image" Target="media/image55.png"/><Relationship Id="rId60" Type="http://schemas.openxmlformats.org/officeDocument/2006/relationships/image" Target="media/image1.png"/><Relationship Id="rId26" Type="http://schemas.openxmlformats.org/officeDocument/2006/relationships/image" Target="media/image5.png"/><Relationship Id="rId25" Type="http://schemas.openxmlformats.org/officeDocument/2006/relationships/image" Target="media/image43.png"/><Relationship Id="rId69" Type="http://schemas.openxmlformats.org/officeDocument/2006/relationships/image" Target="media/image17.png"/><Relationship Id="rId28" Type="http://schemas.openxmlformats.org/officeDocument/2006/relationships/image" Target="media/image51.png"/><Relationship Id="rId27" Type="http://schemas.openxmlformats.org/officeDocument/2006/relationships/image" Target="media/image37.png"/><Relationship Id="rId29" Type="http://schemas.openxmlformats.org/officeDocument/2006/relationships/image" Target="media/image58.png"/><Relationship Id="rId51" Type="http://schemas.openxmlformats.org/officeDocument/2006/relationships/image" Target="media/image12.png"/><Relationship Id="rId50" Type="http://schemas.openxmlformats.org/officeDocument/2006/relationships/image" Target="media/image8.png"/><Relationship Id="rId53" Type="http://schemas.openxmlformats.org/officeDocument/2006/relationships/image" Target="media/image25.png"/><Relationship Id="rId52" Type="http://schemas.openxmlformats.org/officeDocument/2006/relationships/image" Target="media/image60.png"/><Relationship Id="rId11" Type="http://schemas.openxmlformats.org/officeDocument/2006/relationships/image" Target="media/image63.jpg"/><Relationship Id="rId55" Type="http://schemas.openxmlformats.org/officeDocument/2006/relationships/image" Target="media/image3.png"/><Relationship Id="rId10" Type="http://schemas.openxmlformats.org/officeDocument/2006/relationships/image" Target="media/image64.png"/><Relationship Id="rId54" Type="http://schemas.openxmlformats.org/officeDocument/2006/relationships/image" Target="media/image13.png"/><Relationship Id="rId13" Type="http://schemas.openxmlformats.org/officeDocument/2006/relationships/hyperlink" Target="https://www.simplilearn.com/tutorials/docker-tutorial/what-is-docker-container" TargetMode="External"/><Relationship Id="rId57" Type="http://schemas.openxmlformats.org/officeDocument/2006/relationships/image" Target="media/image11.png"/><Relationship Id="rId12" Type="http://schemas.openxmlformats.org/officeDocument/2006/relationships/hyperlink" Target="https://hub.docker.com/" TargetMode="External"/><Relationship Id="rId56" Type="http://schemas.openxmlformats.org/officeDocument/2006/relationships/image" Target="media/image33.png"/><Relationship Id="rId15" Type="http://schemas.openxmlformats.org/officeDocument/2006/relationships/image" Target="media/image26.png"/><Relationship Id="rId59" Type="http://schemas.openxmlformats.org/officeDocument/2006/relationships/image" Target="media/image45.png"/><Relationship Id="rId14" Type="http://schemas.openxmlformats.org/officeDocument/2006/relationships/image" Target="media/image30.png"/><Relationship Id="rId58" Type="http://schemas.openxmlformats.org/officeDocument/2006/relationships/image" Target="media/image35.png"/><Relationship Id="rId17" Type="http://schemas.openxmlformats.org/officeDocument/2006/relationships/image" Target="media/image31.png"/><Relationship Id="rId16" Type="http://schemas.openxmlformats.org/officeDocument/2006/relationships/image" Target="media/image22.png"/><Relationship Id="rId19" Type="http://schemas.openxmlformats.org/officeDocument/2006/relationships/image" Target="media/image36.png"/><Relationship Id="rId18"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vUACNOgARZurTDyVK2Pd67XsQ==">CgMxLjA4AHIhMVgySTN5cGVITlFnVGRjbEpOQ1NfRURrdHRjTlNGbVBS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2025-01-15T08:43:28Z</dcterms:created>
  <dc:creator>test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2025-01-13T00:00:00Z</vt:filetime>
  </property>
  <property fmtid="{D5CDD505-2E9C-101B-9397-08002B2CF9AE}" pid="3" name="Creator">
    <vt:lpwstr>Microsoft® Word 2010</vt:lpwstr>
  </property>
  <property fmtid="{D5CDD505-2E9C-101B-9397-08002B2CF9AE}" pid="4" name="LastSaved">
    <vt:filetime>2025-01-15T00:00:00Z</vt:filetime>
  </property>
  <property fmtid="{D5CDD505-2E9C-101B-9397-08002B2CF9AE}" pid="5" name="Producer">
    <vt:lpwstr>Microsoft® Word 2010</vt:lpwstr>
  </property>
</Properties>
</file>